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A2" w:rsidRDefault="008C2C6E" w:rsidP="008C2C6E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81000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 logotip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6E" w:rsidRDefault="008C2C6E" w:rsidP="008C2C6E">
      <w:pPr>
        <w:jc w:val="center"/>
      </w:pPr>
    </w:p>
    <w:p w:rsidR="008C2C6E" w:rsidRPr="008C2C6E" w:rsidRDefault="008C2C6E" w:rsidP="008C2C6E">
      <w:pPr>
        <w:jc w:val="both"/>
        <w:rPr>
          <w:rFonts w:ascii="Cambria" w:hAnsi="Cambria"/>
          <w:color w:val="2E74B5" w:themeColor="accent1" w:themeShade="BF"/>
          <w:sz w:val="56"/>
          <w:szCs w:val="56"/>
        </w:rPr>
      </w:pPr>
      <w:r w:rsidRPr="008C2C6E">
        <w:rPr>
          <w:rFonts w:ascii="Cambria" w:hAnsi="Cambria"/>
          <w:color w:val="2E74B5" w:themeColor="accent1" w:themeShade="BF"/>
          <w:sz w:val="56"/>
          <w:szCs w:val="56"/>
        </w:rPr>
        <w:t>SE HACE LA ACLARACION QUE EN EL PARTIDO ACCION NACIONAL, NO E</w:t>
      </w:r>
      <w:r w:rsidR="00A21FF5">
        <w:rPr>
          <w:rFonts w:ascii="Cambria" w:hAnsi="Cambria"/>
          <w:color w:val="2E74B5" w:themeColor="accent1" w:themeShade="BF"/>
          <w:sz w:val="56"/>
          <w:szCs w:val="56"/>
        </w:rPr>
        <w:t xml:space="preserve">XISTEN ORGANOS REGIONALES, DELEGACIONALES NI DISTRITALES, POR </w:t>
      </w:r>
      <w:r w:rsidRPr="008C2C6E">
        <w:rPr>
          <w:rFonts w:ascii="Cambria" w:hAnsi="Cambria"/>
          <w:color w:val="2E74B5" w:themeColor="accent1" w:themeShade="BF"/>
          <w:sz w:val="56"/>
          <w:szCs w:val="56"/>
        </w:rPr>
        <w:t>TAL</w:t>
      </w:r>
      <w:r w:rsidR="00A21FF5">
        <w:rPr>
          <w:rFonts w:ascii="Cambria" w:hAnsi="Cambria"/>
          <w:color w:val="2E74B5" w:themeColor="accent1" w:themeShade="BF"/>
          <w:sz w:val="56"/>
          <w:szCs w:val="56"/>
        </w:rPr>
        <w:t xml:space="preserve"> </w:t>
      </w:r>
      <w:r w:rsidRPr="008C2C6E">
        <w:rPr>
          <w:rFonts w:ascii="Cambria" w:hAnsi="Cambria"/>
          <w:color w:val="2E74B5" w:themeColor="accent1" w:themeShade="BF"/>
          <w:sz w:val="56"/>
          <w:szCs w:val="56"/>
        </w:rPr>
        <w:t>MOTIVO</w:t>
      </w:r>
      <w:r w:rsidR="00A21FF5">
        <w:rPr>
          <w:rFonts w:ascii="Cambria" w:hAnsi="Cambria"/>
          <w:color w:val="2E74B5" w:themeColor="accent1" w:themeShade="BF"/>
          <w:sz w:val="56"/>
          <w:szCs w:val="56"/>
        </w:rPr>
        <w:t>, ESTA IN</w:t>
      </w:r>
      <w:r w:rsidRPr="008C2C6E">
        <w:rPr>
          <w:rFonts w:ascii="Cambria" w:hAnsi="Cambria"/>
          <w:color w:val="2E74B5" w:themeColor="accent1" w:themeShade="BF"/>
          <w:sz w:val="56"/>
          <w:szCs w:val="56"/>
        </w:rPr>
        <w:t>FORMACION</w:t>
      </w:r>
      <w:r w:rsidR="00A21FF5">
        <w:rPr>
          <w:rFonts w:ascii="Cambria" w:hAnsi="Cambria"/>
          <w:color w:val="2E74B5" w:themeColor="accent1" w:themeShade="BF"/>
          <w:sz w:val="56"/>
          <w:szCs w:val="56"/>
        </w:rPr>
        <w:t xml:space="preserve"> </w:t>
      </w:r>
      <w:r w:rsidRPr="008C2C6E">
        <w:rPr>
          <w:rFonts w:ascii="Cambria" w:hAnsi="Cambria"/>
          <w:color w:val="2E74B5" w:themeColor="accent1" w:themeShade="BF"/>
          <w:sz w:val="56"/>
          <w:szCs w:val="56"/>
        </w:rPr>
        <w:t>RESULTA</w:t>
      </w:r>
      <w:r w:rsidR="00A21FF5">
        <w:rPr>
          <w:rFonts w:ascii="Cambria" w:hAnsi="Cambria"/>
          <w:color w:val="2E74B5" w:themeColor="accent1" w:themeShade="BF"/>
          <w:sz w:val="56"/>
          <w:szCs w:val="56"/>
        </w:rPr>
        <w:t xml:space="preserve">   </w:t>
      </w:r>
      <w:bookmarkStart w:id="0" w:name="_GoBack"/>
      <w:bookmarkEnd w:id="0"/>
      <w:r w:rsidRPr="008C2C6E">
        <w:rPr>
          <w:rFonts w:ascii="Cambria" w:hAnsi="Cambria"/>
          <w:color w:val="2E74B5" w:themeColor="accent1" w:themeShade="BF"/>
          <w:sz w:val="56"/>
          <w:szCs w:val="56"/>
        </w:rPr>
        <w:t>INEXISTENTE.</w:t>
      </w:r>
    </w:p>
    <w:sectPr w:rsidR="008C2C6E" w:rsidRPr="008C2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6E"/>
    <w:rsid w:val="008C2C6E"/>
    <w:rsid w:val="00981EA2"/>
    <w:rsid w:val="00A2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29A7-6EB1-43B4-B82E-40700D1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4</cp:revision>
  <cp:lastPrinted>2020-02-04T17:42:00Z</cp:lastPrinted>
  <dcterms:created xsi:type="dcterms:W3CDTF">2020-02-04T17:40:00Z</dcterms:created>
  <dcterms:modified xsi:type="dcterms:W3CDTF">2020-02-05T17:20:00Z</dcterms:modified>
</cp:coreProperties>
</file>