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6E" w:rsidRDefault="008C2C6E" w:rsidP="008A609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096" w:rsidRPr="008A6096" w:rsidRDefault="008A6096" w:rsidP="008C2C6E">
      <w:pPr>
        <w:jc w:val="both"/>
        <w:rPr>
          <w:rFonts w:ascii="Cambria" w:hAnsi="Cambria"/>
          <w:color w:val="2E74B5" w:themeColor="accent1" w:themeShade="BF"/>
          <w:sz w:val="44"/>
          <w:szCs w:val="44"/>
        </w:rPr>
      </w:pPr>
      <w:r w:rsidRPr="008A6096">
        <w:rPr>
          <w:rFonts w:ascii="Cambria" w:hAnsi="Cambria"/>
          <w:color w:val="2E74B5" w:themeColor="accent1" w:themeShade="BF"/>
          <w:sz w:val="44"/>
          <w:szCs w:val="44"/>
        </w:rPr>
        <w:t xml:space="preserve">SE HACE LA ACLARACION QUE LO QUE CORRESPONDE AL AÑO 2015 A LA </w:t>
      </w:r>
      <w:r w:rsidRPr="008A6096">
        <w:rPr>
          <w:rFonts w:ascii="Cambria" w:hAnsi="Cambria"/>
          <w:color w:val="2E74B5" w:themeColor="accent1" w:themeShade="BF"/>
          <w:sz w:val="44"/>
          <w:szCs w:val="44"/>
        </w:rPr>
        <w:t>FECHA</w:t>
      </w:r>
      <w:r w:rsidRPr="008A6096">
        <w:rPr>
          <w:rFonts w:ascii="Cambria" w:hAnsi="Cambria"/>
          <w:color w:val="2E74B5" w:themeColor="accent1" w:themeShade="BF"/>
          <w:sz w:val="44"/>
          <w:szCs w:val="44"/>
        </w:rPr>
        <w:t xml:space="preserve">, EL PARTIDO ACCION NACIONAL SOLA A CELEBRADO LOS SIGUIENTES CONVENIOS DE FRENTE, COALICION O FUSION, SIENDO LOS SIGUIENTES: </w:t>
      </w:r>
    </w:p>
    <w:p w:rsidR="008A6096" w:rsidRPr="008A6096" w:rsidRDefault="008A6096" w:rsidP="008C2C6E">
      <w:pPr>
        <w:jc w:val="both"/>
        <w:rPr>
          <w:rFonts w:ascii="Cambria" w:hAnsi="Cambria"/>
          <w:color w:val="2E74B5" w:themeColor="accent1" w:themeShade="BF"/>
          <w:sz w:val="44"/>
          <w:szCs w:val="44"/>
        </w:rPr>
      </w:pPr>
      <w:r w:rsidRPr="008A6096">
        <w:rPr>
          <w:rFonts w:ascii="Cambria" w:hAnsi="Cambria"/>
          <w:color w:val="2E74B5" w:themeColor="accent1" w:themeShade="BF"/>
          <w:sz w:val="44"/>
          <w:szCs w:val="44"/>
        </w:rPr>
        <w:sym w:font="Symbol" w:char="F0B7"/>
      </w:r>
      <w:r w:rsidRPr="008A6096">
        <w:rPr>
          <w:rFonts w:ascii="Cambria" w:hAnsi="Cambria"/>
          <w:color w:val="2E74B5" w:themeColor="accent1" w:themeShade="BF"/>
          <w:sz w:val="44"/>
          <w:szCs w:val="44"/>
        </w:rPr>
        <w:t xml:space="preserve"> </w:t>
      </w:r>
      <w:r w:rsidRPr="008A6096">
        <w:rPr>
          <w:rFonts w:ascii="Cambria" w:hAnsi="Cambria"/>
          <w:color w:val="2E74B5" w:themeColor="accent1" w:themeShade="BF"/>
          <w:sz w:val="44"/>
          <w:szCs w:val="44"/>
        </w:rPr>
        <w:t xml:space="preserve">CONVENIO DE FRENTE, COALICION O FUSION 2015 </w:t>
      </w:r>
    </w:p>
    <w:p w:rsidR="008C2C6E" w:rsidRPr="008A6096" w:rsidRDefault="008A6096" w:rsidP="008C2C6E">
      <w:pPr>
        <w:jc w:val="both"/>
        <w:rPr>
          <w:rFonts w:ascii="Cambria" w:hAnsi="Cambria"/>
          <w:color w:val="2E74B5" w:themeColor="accent1" w:themeShade="BF"/>
          <w:sz w:val="44"/>
          <w:szCs w:val="44"/>
        </w:rPr>
      </w:pPr>
      <w:r w:rsidRPr="008A6096">
        <w:rPr>
          <w:rFonts w:ascii="Cambria" w:hAnsi="Cambria"/>
          <w:color w:val="2E74B5" w:themeColor="accent1" w:themeShade="BF"/>
          <w:sz w:val="44"/>
          <w:szCs w:val="44"/>
        </w:rPr>
        <w:sym w:font="Symbol" w:char="F0B7"/>
      </w:r>
      <w:r w:rsidRPr="008A6096">
        <w:rPr>
          <w:rFonts w:ascii="Cambria" w:hAnsi="Cambria"/>
          <w:color w:val="2E74B5" w:themeColor="accent1" w:themeShade="BF"/>
          <w:sz w:val="44"/>
          <w:szCs w:val="44"/>
        </w:rPr>
        <w:t xml:space="preserve"> CONVENIO DE FRENTE, COALICION O FUSION 2018</w:t>
      </w:r>
    </w:p>
    <w:sectPr w:rsidR="008C2C6E" w:rsidRPr="008A6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8A6096"/>
    <w:rsid w:val="008C2C6E"/>
    <w:rsid w:val="00981EA2"/>
    <w:rsid w:val="00A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6</cp:revision>
  <cp:lastPrinted>2020-02-04T17:42:00Z</cp:lastPrinted>
  <dcterms:created xsi:type="dcterms:W3CDTF">2020-02-04T17:40:00Z</dcterms:created>
  <dcterms:modified xsi:type="dcterms:W3CDTF">2020-02-05T19:53:00Z</dcterms:modified>
</cp:coreProperties>
</file>